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056" w:rsidRPr="00485917" w:rsidRDefault="00544056">
      <w:pPr>
        <w:rPr>
          <w:rFonts w:hint="eastAsia"/>
          <w:b/>
          <w:u w:val="single"/>
        </w:rPr>
      </w:pPr>
      <w:r w:rsidRPr="00485917">
        <w:rPr>
          <w:rFonts w:hint="eastAsia"/>
          <w:b/>
          <w:u w:val="single"/>
        </w:rPr>
        <w:t>テニスフオーラム</w:t>
      </w:r>
      <w:r w:rsidR="00B11286" w:rsidRPr="00485917">
        <w:rPr>
          <w:rFonts w:hint="eastAsia"/>
          <w:b/>
          <w:u w:val="single"/>
        </w:rPr>
        <w:t xml:space="preserve">2021　</w:t>
      </w:r>
      <w:r w:rsidRPr="00485917">
        <w:rPr>
          <w:rFonts w:hint="eastAsia"/>
          <w:b/>
          <w:u w:val="single"/>
        </w:rPr>
        <w:t xml:space="preserve"> 1日目：１月９日（土）</w:t>
      </w:r>
      <w:r w:rsidR="00485917">
        <w:rPr>
          <w:rFonts w:hint="eastAsia"/>
          <w:b/>
          <w:u w:val="single"/>
        </w:rPr>
        <w:t>9：00～12：30</w:t>
      </w:r>
      <w:bookmarkStart w:id="0" w:name="_GoBack"/>
      <w:bookmarkEnd w:id="0"/>
    </w:p>
    <w:p w:rsidR="00544056" w:rsidRDefault="00544056">
      <w:pPr>
        <w:rPr>
          <w:rFonts w:hint="eastAsia"/>
        </w:rPr>
      </w:pPr>
      <w:r>
        <w:rPr>
          <w:rFonts w:hint="eastAsia"/>
        </w:rPr>
        <w:t>『テニス動作向上のためのフィジカル面からのアプローチ』</w:t>
      </w:r>
    </w:p>
    <w:p w:rsidR="00544056" w:rsidRDefault="00544056">
      <w:r>
        <w:rPr>
          <w:rFonts w:hint="eastAsia"/>
        </w:rPr>
        <w:t>講師：松田浩和 氏（日本テニス協会ナショナルチームフィジカルコーチ）</w:t>
      </w:r>
    </w:p>
    <w:p w:rsidR="00544056" w:rsidRDefault="00544056"/>
    <w:p w:rsidR="00544056" w:rsidRDefault="006B5BF3" w:rsidP="00B11286">
      <w:pPr>
        <w:ind w:firstLineChars="100" w:firstLine="210"/>
      </w:pPr>
      <w:r>
        <w:rPr>
          <w:rFonts w:hint="eastAsia"/>
        </w:rPr>
        <w:t>最初の座学</w:t>
      </w:r>
      <w:r w:rsidR="00544056">
        <w:rPr>
          <w:rFonts w:hint="eastAsia"/>
        </w:rPr>
        <w:t>では、ジュニア選手からトップ選手、テニス愛好家の方まで幅広い年齢層を対象に</w:t>
      </w:r>
      <w:r w:rsidR="00005F3D">
        <w:rPr>
          <w:rFonts w:hint="eastAsia"/>
        </w:rPr>
        <w:t>指導されているコーチにとって重要となるフィジカル面でのアプローチについてご紹介をいただきました。テニスに限らず、他のスポーツで</w:t>
      </w:r>
      <w:r w:rsidR="00182DC7">
        <w:rPr>
          <w:rFonts w:hint="eastAsia"/>
        </w:rPr>
        <w:t>も共通項目である</w:t>
      </w:r>
      <w:r w:rsidR="00005F3D">
        <w:rPr>
          <w:rFonts w:hint="eastAsia"/>
        </w:rPr>
        <w:t>傷害予防を目的とした</w:t>
      </w:r>
      <w:r w:rsidR="006D5ED8">
        <w:rPr>
          <w:rFonts w:hint="eastAsia"/>
        </w:rPr>
        <w:t>ストレッチ・バランス</w:t>
      </w:r>
      <w:r w:rsidR="00182DC7">
        <w:rPr>
          <w:rFonts w:hint="eastAsia"/>
        </w:rPr>
        <w:t>トレーニング</w:t>
      </w:r>
      <w:r w:rsidR="006D5ED8">
        <w:rPr>
          <w:rFonts w:hint="eastAsia"/>
        </w:rPr>
        <w:t>・ウエイト</w:t>
      </w:r>
      <w:r w:rsidR="00005F3D">
        <w:rPr>
          <w:rFonts w:hint="eastAsia"/>
        </w:rPr>
        <w:t>トレーニング（レジスタンストレーニング）の有用性についてご紹介をいただきました。</w:t>
      </w:r>
    </w:p>
    <w:p w:rsidR="00182DC7" w:rsidRDefault="00B11286" w:rsidP="0073597C">
      <w:pPr>
        <w:ind w:firstLineChars="100" w:firstLine="210"/>
      </w:pPr>
      <w:r>
        <w:rPr>
          <w:rFonts w:hint="eastAsia"/>
        </w:rPr>
        <w:t>前半の</w:t>
      </w:r>
      <w:r w:rsidR="006B5BF3">
        <w:rPr>
          <w:rFonts w:hint="eastAsia"/>
        </w:rPr>
        <w:t>実践講義</w:t>
      </w:r>
      <w:r>
        <w:rPr>
          <w:rFonts w:hint="eastAsia"/>
        </w:rPr>
        <w:t>では、</w:t>
      </w:r>
      <w:r w:rsidR="0073597C">
        <w:rPr>
          <w:rFonts w:hint="eastAsia"/>
        </w:rPr>
        <w:t>オープンスキ</w:t>
      </w:r>
      <w:r w:rsidR="006B5BF3">
        <w:rPr>
          <w:rFonts w:hint="eastAsia"/>
        </w:rPr>
        <w:t>ル</w:t>
      </w:r>
      <w:r w:rsidR="00182DC7">
        <w:rPr>
          <w:rFonts w:hint="eastAsia"/>
        </w:rPr>
        <w:t>のスポーツ種目であるテニスにおいて</w:t>
      </w:r>
      <w:r w:rsidR="0073597C">
        <w:rPr>
          <w:rFonts w:hint="eastAsia"/>
        </w:rPr>
        <w:t>、ジュニア選手からトップ選手に至るまでフィジカルトレーニング</w:t>
      </w:r>
      <w:r w:rsidR="00182DC7">
        <w:rPr>
          <w:rFonts w:hint="eastAsia"/>
        </w:rPr>
        <w:t>だけでなく、</w:t>
      </w:r>
      <w:r w:rsidR="0073597C">
        <w:rPr>
          <w:rFonts w:hint="eastAsia"/>
        </w:rPr>
        <w:t>『視覚機能』</w:t>
      </w:r>
      <w:r w:rsidR="00182DC7">
        <w:rPr>
          <w:rFonts w:hint="eastAsia"/>
        </w:rPr>
        <w:t>にアプローチした</w:t>
      </w:r>
      <w:r w:rsidR="0073597C">
        <w:rPr>
          <w:rFonts w:hint="eastAsia"/>
        </w:rPr>
        <w:t>トレーニング</w:t>
      </w:r>
      <w:r w:rsidR="00182DC7">
        <w:rPr>
          <w:rFonts w:hint="eastAsia"/>
        </w:rPr>
        <w:t>が</w:t>
      </w:r>
      <w:r w:rsidR="0073597C">
        <w:rPr>
          <w:rFonts w:hint="eastAsia"/>
        </w:rPr>
        <w:t>重要</w:t>
      </w:r>
      <w:r w:rsidR="00182DC7">
        <w:rPr>
          <w:rFonts w:hint="eastAsia"/>
        </w:rPr>
        <w:t>になることをご説明いただきました</w:t>
      </w:r>
      <w:r w:rsidR="0073597C">
        <w:rPr>
          <w:rFonts w:hint="eastAsia"/>
        </w:rPr>
        <w:t>。</w:t>
      </w:r>
    </w:p>
    <w:p w:rsidR="00005F3D" w:rsidRDefault="0073597C" w:rsidP="0073597C">
      <w:pPr>
        <w:ind w:firstLineChars="100" w:firstLine="210"/>
      </w:pPr>
      <w:r>
        <w:rPr>
          <w:rFonts w:hint="eastAsia"/>
        </w:rPr>
        <w:t>座学</w:t>
      </w:r>
      <w:r w:rsidR="00182DC7">
        <w:rPr>
          <w:rFonts w:hint="eastAsia"/>
        </w:rPr>
        <w:t>での講義に加え、</w:t>
      </w:r>
      <w:r>
        <w:rPr>
          <w:rFonts w:hint="eastAsia"/>
        </w:rPr>
        <w:t>スリービーズを用いた視覚トレーニング</w:t>
      </w:r>
      <w:r w:rsidR="00182DC7">
        <w:rPr>
          <w:rFonts w:hint="eastAsia"/>
        </w:rPr>
        <w:t>の方法</w:t>
      </w:r>
      <w:r>
        <w:rPr>
          <w:rFonts w:hint="eastAsia"/>
        </w:rPr>
        <w:t>や方向転換走のような切り返し動作</w:t>
      </w:r>
      <w:r w:rsidR="00182DC7">
        <w:rPr>
          <w:rFonts w:hint="eastAsia"/>
        </w:rPr>
        <w:t>における</w:t>
      </w:r>
      <w:r>
        <w:rPr>
          <w:rFonts w:hint="eastAsia"/>
        </w:rPr>
        <w:t>視覚機能</w:t>
      </w:r>
      <w:r w:rsidR="00182DC7">
        <w:rPr>
          <w:rFonts w:hint="eastAsia"/>
        </w:rPr>
        <w:t>の</w:t>
      </w:r>
      <w:r>
        <w:rPr>
          <w:rFonts w:hint="eastAsia"/>
        </w:rPr>
        <w:t>影響</w:t>
      </w:r>
      <w:r w:rsidR="00182DC7">
        <w:rPr>
          <w:rFonts w:hint="eastAsia"/>
        </w:rPr>
        <w:t>について</w:t>
      </w:r>
      <w:r w:rsidR="00750501">
        <w:rPr>
          <w:rFonts w:hint="eastAsia"/>
        </w:rPr>
        <w:t>参加者の皆さんが</w:t>
      </w:r>
      <w:r w:rsidR="00182DC7">
        <w:rPr>
          <w:rFonts w:hint="eastAsia"/>
        </w:rPr>
        <w:t>実践を通して</w:t>
      </w:r>
      <w:r w:rsidR="00750501">
        <w:rPr>
          <w:rFonts w:hint="eastAsia"/>
        </w:rPr>
        <w:t>学ぶことのできる機会を</w:t>
      </w:r>
      <w:r>
        <w:rPr>
          <w:rFonts w:hint="eastAsia"/>
        </w:rPr>
        <w:t>ご</w:t>
      </w:r>
      <w:r w:rsidR="00750501">
        <w:rPr>
          <w:rFonts w:hint="eastAsia"/>
        </w:rPr>
        <w:t>提供いただきました</w:t>
      </w:r>
      <w:r>
        <w:rPr>
          <w:rFonts w:hint="eastAsia"/>
        </w:rPr>
        <w:t>。</w:t>
      </w:r>
      <w:r w:rsidR="001D6062">
        <w:rPr>
          <w:rFonts w:hint="eastAsia"/>
        </w:rPr>
        <w:t>また、リアクションボールを用いた視覚トレーニングに『認知』の要素を加えたトレーニング（ジャグリング</w:t>
      </w:r>
      <w:r w:rsidR="00750501">
        <w:rPr>
          <w:rFonts w:hint="eastAsia"/>
        </w:rPr>
        <w:t>等</w:t>
      </w:r>
      <w:r w:rsidR="001D6062">
        <w:rPr>
          <w:rFonts w:hint="eastAsia"/>
        </w:rPr>
        <w:t>：リアクションボールとハイバウンドボールを</w:t>
      </w:r>
      <w:r w:rsidR="00750501">
        <w:rPr>
          <w:rFonts w:hint="eastAsia"/>
        </w:rPr>
        <w:t>用いて交互に</w:t>
      </w:r>
      <w:r w:rsidR="001D6062">
        <w:rPr>
          <w:rFonts w:hint="eastAsia"/>
        </w:rPr>
        <w:t>バウンディング</w:t>
      </w:r>
      <w:r w:rsidR="00750501">
        <w:rPr>
          <w:rFonts w:hint="eastAsia"/>
        </w:rPr>
        <w:t>したボールをとり、相手に返球するトレーニング</w:t>
      </w:r>
      <w:r w:rsidR="001D6062">
        <w:rPr>
          <w:rFonts w:hint="eastAsia"/>
        </w:rPr>
        <w:t>）</w:t>
      </w:r>
      <w:r w:rsidR="00750501">
        <w:rPr>
          <w:rFonts w:hint="eastAsia"/>
        </w:rPr>
        <w:t>をご紹介いただきました。</w:t>
      </w:r>
    </w:p>
    <w:p w:rsidR="001D6062" w:rsidRPr="00B11286" w:rsidRDefault="00B11286" w:rsidP="006B5BF3">
      <w:pPr>
        <w:ind w:firstLineChars="100" w:firstLine="210"/>
        <w:rPr>
          <w:rFonts w:hint="eastAsia"/>
        </w:rPr>
      </w:pPr>
      <w:r>
        <w:rPr>
          <w:rFonts w:hint="eastAsia"/>
        </w:rPr>
        <w:t>後半の</w:t>
      </w:r>
      <w:r w:rsidR="006B5BF3">
        <w:rPr>
          <w:rFonts w:hint="eastAsia"/>
        </w:rPr>
        <w:t>実践講義</w:t>
      </w:r>
      <w:r>
        <w:rPr>
          <w:rFonts w:hint="eastAsia"/>
        </w:rPr>
        <w:t>では、下肢のエネルギー発揮（ローディング）についてご説明をいただきました。</w:t>
      </w:r>
      <w:r w:rsidR="006C7B20">
        <w:rPr>
          <w:rFonts w:hint="eastAsia"/>
        </w:rPr>
        <w:t>下肢のエネルギー発揮が出来ない要素として、股関節の動きを使えていない点、</w:t>
      </w:r>
      <w:r>
        <w:rPr>
          <w:rFonts w:hint="eastAsia"/>
        </w:rPr>
        <w:t>母指球を使えていない点</w:t>
      </w:r>
      <w:r w:rsidR="006C7B20">
        <w:rPr>
          <w:rFonts w:hint="eastAsia"/>
        </w:rPr>
        <w:t>が挙げられ</w:t>
      </w:r>
      <w:r w:rsidR="00C30441">
        <w:rPr>
          <w:rFonts w:hint="eastAsia"/>
        </w:rPr>
        <w:t>、</w:t>
      </w:r>
      <w:r w:rsidR="001A6AC0">
        <w:rPr>
          <w:rFonts w:hint="eastAsia"/>
        </w:rPr>
        <w:t>2</w:t>
      </w:r>
      <w:r w:rsidR="006C7B20">
        <w:rPr>
          <w:rFonts w:hint="eastAsia"/>
        </w:rPr>
        <w:t>つの観点を捉えたトレーニングについてご紹介いただきました。</w:t>
      </w:r>
      <w:r w:rsidR="001A6AC0">
        <w:rPr>
          <w:rFonts w:hint="eastAsia"/>
        </w:rPr>
        <w:t>1つ目の観点</w:t>
      </w:r>
      <w:r w:rsidR="00485917">
        <w:rPr>
          <w:rFonts w:hint="eastAsia"/>
        </w:rPr>
        <w:t>として</w:t>
      </w:r>
      <w:r w:rsidR="001A6AC0">
        <w:rPr>
          <w:rFonts w:hint="eastAsia"/>
        </w:rPr>
        <w:t>、</w:t>
      </w:r>
      <w:r w:rsidR="00485917">
        <w:rPr>
          <w:rFonts w:hint="eastAsia"/>
        </w:rPr>
        <w:t>『</w:t>
      </w:r>
      <w:r w:rsidR="001A6AC0">
        <w:rPr>
          <w:rFonts w:hint="eastAsia"/>
        </w:rPr>
        <w:t>トライアングル</w:t>
      </w:r>
      <w:r w:rsidR="00485917">
        <w:rPr>
          <w:rFonts w:hint="eastAsia"/>
        </w:rPr>
        <w:t>』</w:t>
      </w:r>
      <w:r w:rsidR="001A6AC0">
        <w:rPr>
          <w:rFonts w:hint="eastAsia"/>
        </w:rPr>
        <w:t>と</w:t>
      </w:r>
      <w:r w:rsidR="00485917">
        <w:rPr>
          <w:rFonts w:hint="eastAsia"/>
        </w:rPr>
        <w:t>『</w:t>
      </w:r>
      <w:r w:rsidR="001A6AC0">
        <w:rPr>
          <w:rFonts w:hint="eastAsia"/>
        </w:rPr>
        <w:t>ヒップヒンジ</w:t>
      </w:r>
      <w:r w:rsidR="00485917">
        <w:rPr>
          <w:rFonts w:hint="eastAsia"/>
        </w:rPr>
        <w:t>』</w:t>
      </w:r>
      <w:r w:rsidR="001A6AC0">
        <w:rPr>
          <w:rFonts w:hint="eastAsia"/>
        </w:rPr>
        <w:t>について実践を通してご紹介いただき、</w:t>
      </w:r>
      <w:r w:rsidR="006C7B20">
        <w:rPr>
          <w:rFonts w:hint="eastAsia"/>
        </w:rPr>
        <w:t>股関節の動き</w:t>
      </w:r>
      <w:r w:rsidR="00130840">
        <w:rPr>
          <w:rFonts w:hint="eastAsia"/>
        </w:rPr>
        <w:t>と意識づけの確認</w:t>
      </w:r>
      <w:r w:rsidR="001A6AC0">
        <w:rPr>
          <w:rFonts w:hint="eastAsia"/>
        </w:rPr>
        <w:t>を行いました。参加者の皆さんは、</w:t>
      </w:r>
      <w:r w:rsidR="00485917">
        <w:rPr>
          <w:rFonts w:hint="eastAsia"/>
        </w:rPr>
        <w:t>松田氏の解説をもとにトライアングル（</w:t>
      </w:r>
      <w:r w:rsidR="00130840">
        <w:rPr>
          <w:rFonts w:hint="eastAsia"/>
        </w:rPr>
        <w:t>片方の膝をつき前屈する動き</w:t>
      </w:r>
      <w:r w:rsidR="00485917">
        <w:rPr>
          <w:rFonts w:hint="eastAsia"/>
        </w:rPr>
        <w:t>）やヒップヒンジ（後方に壁があるイメージを持ち臀部を下げる動作）というエクササイズでの</w:t>
      </w:r>
      <w:r w:rsidR="00130840">
        <w:rPr>
          <w:rFonts w:hint="eastAsia"/>
        </w:rPr>
        <w:t>実践</w:t>
      </w:r>
      <w:r w:rsidR="00485917">
        <w:rPr>
          <w:rFonts w:hint="eastAsia"/>
        </w:rPr>
        <w:t>を通して学ばれていました。トライアングルでは、</w:t>
      </w:r>
      <w:r w:rsidR="00130840">
        <w:rPr>
          <w:rFonts w:hint="eastAsia"/>
        </w:rPr>
        <w:t>3つ</w:t>
      </w:r>
      <w:r w:rsidR="00485917">
        <w:rPr>
          <w:rFonts w:hint="eastAsia"/>
        </w:rPr>
        <w:t>のポイントが</w:t>
      </w:r>
      <w:r w:rsidR="00130840">
        <w:rPr>
          <w:rFonts w:hint="eastAsia"/>
        </w:rPr>
        <w:t>挙げられており、①背中を丸めない、②膝を動かさない：股関節の動きが出来ない場合、膝で動かす傾向にある、③臀部とハムストリングで割り箸を挟むイメージ（相反抑制）</w:t>
      </w:r>
      <w:r w:rsidR="002B2637">
        <w:rPr>
          <w:rFonts w:hint="eastAsia"/>
        </w:rPr>
        <w:t>を意識して各自エクササイズに</w:t>
      </w:r>
      <w:r w:rsidR="00485917">
        <w:rPr>
          <w:rFonts w:hint="eastAsia"/>
        </w:rPr>
        <w:t>取り組まれていました</w:t>
      </w:r>
      <w:r w:rsidR="002B2637">
        <w:rPr>
          <w:rFonts w:hint="eastAsia"/>
        </w:rPr>
        <w:t>。2つ目の観点として、</w:t>
      </w:r>
      <w:r w:rsidR="00485917">
        <w:rPr>
          <w:rFonts w:hint="eastAsia"/>
        </w:rPr>
        <w:t>『</w:t>
      </w:r>
      <w:r w:rsidR="00767CA6">
        <w:rPr>
          <w:rFonts w:hint="eastAsia"/>
        </w:rPr>
        <w:t>ベアポジション片足キープ</w:t>
      </w:r>
      <w:r w:rsidR="00485917">
        <w:rPr>
          <w:rFonts w:hint="eastAsia"/>
        </w:rPr>
        <w:t>』</w:t>
      </w:r>
      <w:r w:rsidR="00767CA6">
        <w:rPr>
          <w:rFonts w:hint="eastAsia"/>
        </w:rPr>
        <w:t>による</w:t>
      </w:r>
      <w:r w:rsidR="00CA5487">
        <w:rPr>
          <w:rFonts w:hint="eastAsia"/>
        </w:rPr>
        <w:t>母指球への意識づけ</w:t>
      </w:r>
      <w:r w:rsidR="006D5ED8">
        <w:rPr>
          <w:rFonts w:hint="eastAsia"/>
        </w:rPr>
        <w:t>を行い、</w:t>
      </w:r>
      <w:r w:rsidR="001D6062">
        <w:rPr>
          <w:rFonts w:hint="eastAsia"/>
        </w:rPr>
        <w:t>テニスの動作につながる</w:t>
      </w:r>
      <w:r w:rsidR="006D5ED8">
        <w:rPr>
          <w:rFonts w:hint="eastAsia"/>
        </w:rPr>
        <w:t>地面を</w:t>
      </w:r>
      <w:r w:rsidR="001D6062">
        <w:rPr>
          <w:rFonts w:hint="eastAsia"/>
        </w:rPr>
        <w:t>蹴る</w:t>
      </w:r>
      <w:r w:rsidR="006D5ED8">
        <w:rPr>
          <w:rFonts w:hint="eastAsia"/>
        </w:rPr>
        <w:t>動き</w:t>
      </w:r>
      <w:r w:rsidR="001D6062">
        <w:rPr>
          <w:rFonts w:hint="eastAsia"/>
        </w:rPr>
        <w:t>の獲得に向けたエクササイズ</w:t>
      </w:r>
      <w:r w:rsidR="00485917">
        <w:rPr>
          <w:rFonts w:hint="eastAsia"/>
        </w:rPr>
        <w:t>について</w:t>
      </w:r>
      <w:r w:rsidR="001D6062">
        <w:rPr>
          <w:rFonts w:hint="eastAsia"/>
        </w:rPr>
        <w:t>実施</w:t>
      </w:r>
      <w:r w:rsidR="00485917">
        <w:rPr>
          <w:rFonts w:hint="eastAsia"/>
        </w:rPr>
        <w:t>を</w:t>
      </w:r>
      <w:r w:rsidR="008C1606">
        <w:rPr>
          <w:rFonts w:hint="eastAsia"/>
        </w:rPr>
        <w:t>行った</w:t>
      </w:r>
      <w:r w:rsidR="006B5BF3">
        <w:rPr>
          <w:rFonts w:hint="eastAsia"/>
        </w:rPr>
        <w:t>後</w:t>
      </w:r>
      <w:r w:rsidR="008C1606">
        <w:rPr>
          <w:rFonts w:hint="eastAsia"/>
        </w:rPr>
        <w:t>、最後のエクササイズとして</w:t>
      </w:r>
      <w:r w:rsidR="00767CA6">
        <w:rPr>
          <w:rFonts w:hint="eastAsia"/>
        </w:rPr>
        <w:t>下肢から得たエネルギーを</w:t>
      </w:r>
      <w:r w:rsidR="00CA5487">
        <w:rPr>
          <w:rFonts w:hint="eastAsia"/>
        </w:rPr>
        <w:t>体幹に伝達するためのエクササイズ</w:t>
      </w:r>
      <w:r w:rsidR="008C1606">
        <w:rPr>
          <w:rFonts w:hint="eastAsia"/>
        </w:rPr>
        <w:t>である『</w:t>
      </w:r>
      <w:r w:rsidR="00CA5487">
        <w:rPr>
          <w:rFonts w:hint="eastAsia"/>
        </w:rPr>
        <w:t>ローテーショナルスクワット</w:t>
      </w:r>
      <w:r w:rsidR="008C1606">
        <w:rPr>
          <w:rFonts w:hint="eastAsia"/>
        </w:rPr>
        <w:t>（</w:t>
      </w:r>
      <w:r w:rsidR="006D5ED8">
        <w:rPr>
          <w:rFonts w:hint="eastAsia"/>
        </w:rPr>
        <w:t>膝</w:t>
      </w:r>
      <w:r w:rsidR="001D6062">
        <w:rPr>
          <w:rFonts w:hint="eastAsia"/>
        </w:rPr>
        <w:t>つき</w:t>
      </w:r>
      <w:r w:rsidR="008C1606">
        <w:rPr>
          <w:rFonts w:hint="eastAsia"/>
        </w:rPr>
        <w:t>）』</w:t>
      </w:r>
      <w:r w:rsidR="006D5ED8">
        <w:rPr>
          <w:rFonts w:hint="eastAsia"/>
        </w:rPr>
        <w:t>で</w:t>
      </w:r>
      <w:r w:rsidR="006B5BF3">
        <w:rPr>
          <w:rFonts w:hint="eastAsia"/>
        </w:rPr>
        <w:t>動作を確認しながら</w:t>
      </w:r>
      <w:r w:rsidR="001D6062">
        <w:rPr>
          <w:rFonts w:hint="eastAsia"/>
        </w:rPr>
        <w:t>、</w:t>
      </w:r>
      <w:r w:rsidR="008C1606">
        <w:rPr>
          <w:rFonts w:hint="eastAsia"/>
        </w:rPr>
        <w:t>徐々に</w:t>
      </w:r>
      <w:r w:rsidR="001D6062">
        <w:rPr>
          <w:rFonts w:hint="eastAsia"/>
        </w:rPr>
        <w:t>チューブで負荷を加えた</w:t>
      </w:r>
      <w:r w:rsidR="008C1606">
        <w:rPr>
          <w:rFonts w:hint="eastAsia"/>
        </w:rPr>
        <w:t>状態での動作</w:t>
      </w:r>
      <w:r w:rsidR="001D6062">
        <w:rPr>
          <w:rFonts w:hint="eastAsia"/>
        </w:rPr>
        <w:t>や実際のスイング動作に近い</w:t>
      </w:r>
      <w:r w:rsidR="008C1606">
        <w:rPr>
          <w:rFonts w:hint="eastAsia"/>
        </w:rPr>
        <w:t>状態</w:t>
      </w:r>
      <w:r w:rsidR="001D6062">
        <w:rPr>
          <w:rFonts w:hint="eastAsia"/>
        </w:rPr>
        <w:t>での</w:t>
      </w:r>
      <w:r w:rsidR="006B5BF3">
        <w:rPr>
          <w:rFonts w:hint="eastAsia"/>
        </w:rPr>
        <w:t>動作を実践することで、</w:t>
      </w:r>
      <w:r w:rsidR="001D6062">
        <w:rPr>
          <w:rFonts w:hint="eastAsia"/>
        </w:rPr>
        <w:t>トリプルエクステンションを意識</w:t>
      </w:r>
      <w:r w:rsidR="006B5BF3">
        <w:rPr>
          <w:rFonts w:hint="eastAsia"/>
        </w:rPr>
        <w:t>した動作獲得の重要性について深く学ぶことが出来ました。講義後には、</w:t>
      </w:r>
      <w:r w:rsidR="007E5569">
        <w:rPr>
          <w:rFonts w:hint="eastAsia"/>
        </w:rPr>
        <w:t>テニスで起こりうる傷害の傾向と予防に関する質問や動作獲得のメニューに関する質問など、充実した講義となりました。</w:t>
      </w:r>
    </w:p>
    <w:sectPr w:rsidR="001D6062" w:rsidRPr="00B112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7A0" w:rsidRDefault="008007A0" w:rsidP="00527750">
      <w:r>
        <w:separator/>
      </w:r>
    </w:p>
  </w:endnote>
  <w:endnote w:type="continuationSeparator" w:id="0">
    <w:p w:rsidR="008007A0" w:rsidRDefault="008007A0" w:rsidP="0052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7A0" w:rsidRDefault="008007A0" w:rsidP="00527750">
      <w:r>
        <w:separator/>
      </w:r>
    </w:p>
  </w:footnote>
  <w:footnote w:type="continuationSeparator" w:id="0">
    <w:p w:rsidR="008007A0" w:rsidRDefault="008007A0" w:rsidP="00527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56"/>
    <w:rsid w:val="00005F3D"/>
    <w:rsid w:val="00111683"/>
    <w:rsid w:val="00130840"/>
    <w:rsid w:val="00182DC7"/>
    <w:rsid w:val="001A6AC0"/>
    <w:rsid w:val="001D6062"/>
    <w:rsid w:val="002B2637"/>
    <w:rsid w:val="00485917"/>
    <w:rsid w:val="00527750"/>
    <w:rsid w:val="00544056"/>
    <w:rsid w:val="006B5BF3"/>
    <w:rsid w:val="006C7B20"/>
    <w:rsid w:val="006D5ED8"/>
    <w:rsid w:val="0073597C"/>
    <w:rsid w:val="00750501"/>
    <w:rsid w:val="00767CA6"/>
    <w:rsid w:val="007E5569"/>
    <w:rsid w:val="008007A0"/>
    <w:rsid w:val="008C1606"/>
    <w:rsid w:val="00926BC2"/>
    <w:rsid w:val="00B11286"/>
    <w:rsid w:val="00C30441"/>
    <w:rsid w:val="00CA5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FE9E00"/>
  <w15:chartTrackingRefBased/>
  <w15:docId w15:val="{A16A7029-4C1B-4036-89AF-673FDA1A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750"/>
    <w:pPr>
      <w:tabs>
        <w:tab w:val="center" w:pos="4252"/>
        <w:tab w:val="right" w:pos="8504"/>
      </w:tabs>
      <w:snapToGrid w:val="0"/>
    </w:pPr>
  </w:style>
  <w:style w:type="character" w:customStyle="1" w:styleId="a4">
    <w:name w:val="ヘッダー (文字)"/>
    <w:basedOn w:val="a0"/>
    <w:link w:val="a3"/>
    <w:uiPriority w:val="99"/>
    <w:rsid w:val="00527750"/>
  </w:style>
  <w:style w:type="paragraph" w:styleId="a5">
    <w:name w:val="footer"/>
    <w:basedOn w:val="a"/>
    <w:link w:val="a6"/>
    <w:uiPriority w:val="99"/>
    <w:unhideWhenUsed/>
    <w:rsid w:val="00527750"/>
    <w:pPr>
      <w:tabs>
        <w:tab w:val="center" w:pos="4252"/>
        <w:tab w:val="right" w:pos="8504"/>
      </w:tabs>
      <w:snapToGrid w:val="0"/>
    </w:pPr>
  </w:style>
  <w:style w:type="character" w:customStyle="1" w:styleId="a6">
    <w:name w:val="フッター (文字)"/>
    <w:basedOn w:val="a0"/>
    <w:link w:val="a5"/>
    <w:uiPriority w:val="99"/>
    <w:rsid w:val="00527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dc:creator>
  <cp:keywords/>
  <dc:description/>
  <cp:lastModifiedBy>marut</cp:lastModifiedBy>
  <cp:revision>4</cp:revision>
  <dcterms:created xsi:type="dcterms:W3CDTF">2021-01-09T01:06:00Z</dcterms:created>
  <dcterms:modified xsi:type="dcterms:W3CDTF">2021-01-09T06:13:00Z</dcterms:modified>
</cp:coreProperties>
</file>